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3" w:rsidRDefault="0095163D" w:rsidP="001262A6">
      <w:pPr>
        <w:spacing w:line="360" w:lineRule="auto"/>
        <w:ind w:right="-625"/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u w:val="single"/>
        </w:rPr>
        <w:t>ΕΚΠ</w:t>
      </w:r>
      <w:r w:rsidR="00DC6F4B">
        <w:rPr>
          <w:rFonts w:ascii="Calibri" w:hAnsi="Calibri"/>
          <w:b/>
          <w:sz w:val="22"/>
          <w:szCs w:val="22"/>
          <w:u w:val="single"/>
        </w:rPr>
        <w:t>ΑΙΔΕΥΤΗΡΙΑ ΓΕΙΤΟΝΑ</w:t>
      </w:r>
      <w:r w:rsidR="00DC6F4B">
        <w:rPr>
          <w:rFonts w:ascii="Calibri" w:hAnsi="Calibri"/>
          <w:b/>
          <w:sz w:val="22"/>
          <w:szCs w:val="22"/>
          <w:u w:val="single"/>
        </w:rPr>
        <w:tab/>
      </w:r>
      <w:r w:rsidR="00DC6F4B">
        <w:rPr>
          <w:rFonts w:ascii="Calibri" w:hAnsi="Calibri"/>
          <w:b/>
          <w:sz w:val="22"/>
          <w:szCs w:val="22"/>
          <w:u w:val="single"/>
        </w:rPr>
        <w:tab/>
      </w:r>
      <w:r w:rsidR="0023474C">
        <w:rPr>
          <w:rFonts w:ascii="Calibri" w:hAnsi="Calibri"/>
          <w:b/>
          <w:sz w:val="22"/>
          <w:szCs w:val="22"/>
          <w:u w:val="single"/>
        </w:rPr>
        <w:t xml:space="preserve">               </w:t>
      </w:r>
      <w:r w:rsidR="00DC6F4B">
        <w:rPr>
          <w:rFonts w:ascii="Calibri" w:hAnsi="Calibri"/>
          <w:b/>
          <w:sz w:val="22"/>
          <w:szCs w:val="22"/>
          <w:u w:val="single"/>
        </w:rPr>
        <w:tab/>
      </w:r>
      <w:r w:rsidR="00DC6F4B">
        <w:rPr>
          <w:rFonts w:ascii="Calibri" w:hAnsi="Calibri"/>
          <w:b/>
          <w:sz w:val="22"/>
          <w:szCs w:val="22"/>
          <w:u w:val="single"/>
        </w:rPr>
        <w:tab/>
      </w:r>
      <w:r w:rsidR="001262A6">
        <w:rPr>
          <w:rFonts w:ascii="Calibri" w:hAnsi="Calibri"/>
          <w:b/>
          <w:sz w:val="22"/>
          <w:szCs w:val="22"/>
          <w:u w:val="single"/>
        </w:rPr>
        <w:t>__</w:t>
      </w:r>
      <w:r w:rsidR="002E411E">
        <w:rPr>
          <w:rFonts w:ascii="Calibri" w:hAnsi="Calibri"/>
          <w:b/>
          <w:sz w:val="22"/>
          <w:szCs w:val="22"/>
          <w:u w:val="single"/>
        </w:rPr>
        <w:tab/>
      </w:r>
      <w:r w:rsidR="002E411E">
        <w:rPr>
          <w:rFonts w:ascii="Calibri" w:hAnsi="Calibri"/>
          <w:b/>
          <w:sz w:val="22"/>
          <w:szCs w:val="22"/>
          <w:u w:val="single"/>
        </w:rPr>
        <w:tab/>
        <w:t>ΒΑΡΗ, 20</w:t>
      </w:r>
      <w:r w:rsidR="00865A3F">
        <w:rPr>
          <w:rFonts w:ascii="Calibri" w:hAnsi="Calibri"/>
          <w:b/>
          <w:sz w:val="22"/>
          <w:szCs w:val="22"/>
          <w:u w:val="single"/>
        </w:rPr>
        <w:t>/02/</w:t>
      </w:r>
      <w:r w:rsidR="002C270F">
        <w:rPr>
          <w:rFonts w:ascii="Calibri" w:hAnsi="Calibri"/>
          <w:b/>
          <w:sz w:val="22"/>
          <w:szCs w:val="22"/>
          <w:u w:val="single"/>
        </w:rPr>
        <w:t>20</w:t>
      </w:r>
      <w:r w:rsidR="002E411E">
        <w:rPr>
          <w:rFonts w:ascii="Calibri" w:hAnsi="Calibri"/>
          <w:b/>
          <w:sz w:val="22"/>
          <w:szCs w:val="22"/>
          <w:u w:val="single"/>
        </w:rPr>
        <w:t>24</w:t>
      </w:r>
    </w:p>
    <w:p w:rsidR="00E213D3" w:rsidRPr="00C93826" w:rsidRDefault="001262A6" w:rsidP="001262A6">
      <w:pPr>
        <w:spacing w:line="360" w:lineRule="auto"/>
        <w:ind w:right="-625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23474C">
        <w:rPr>
          <w:rFonts w:ascii="Calibri" w:hAnsi="Calibri"/>
          <w:b/>
          <w:sz w:val="22"/>
          <w:szCs w:val="22"/>
          <w:u w:val="single"/>
        </w:rPr>
        <w:t xml:space="preserve">                </w:t>
      </w:r>
      <w:r w:rsidR="00865A3F">
        <w:rPr>
          <w:rFonts w:ascii="Calibri" w:hAnsi="Calibri"/>
          <w:b/>
          <w:sz w:val="22"/>
          <w:szCs w:val="22"/>
          <w:u w:val="single"/>
        </w:rPr>
        <w:tab/>
      </w:r>
      <w:r w:rsidR="00865A3F">
        <w:rPr>
          <w:rFonts w:ascii="Calibri" w:hAnsi="Calibri"/>
          <w:b/>
          <w:sz w:val="22"/>
          <w:szCs w:val="22"/>
          <w:u w:val="single"/>
        </w:rPr>
        <w:tab/>
      </w:r>
      <w:r w:rsidR="00865A3F">
        <w:rPr>
          <w:rFonts w:ascii="Calibri" w:hAnsi="Calibri"/>
          <w:b/>
          <w:sz w:val="22"/>
          <w:szCs w:val="22"/>
          <w:u w:val="single"/>
        </w:rPr>
        <w:tab/>
      </w:r>
      <w:proofErr w:type="spellStart"/>
      <w:r w:rsidR="00865A3F">
        <w:rPr>
          <w:rFonts w:ascii="Calibri" w:hAnsi="Calibri"/>
          <w:b/>
          <w:sz w:val="22"/>
          <w:szCs w:val="22"/>
          <w:u w:val="single"/>
        </w:rPr>
        <w:t>Αρ</w:t>
      </w:r>
      <w:proofErr w:type="spellEnd"/>
      <w:r w:rsidR="00865A3F">
        <w:rPr>
          <w:rFonts w:ascii="Calibri" w:hAnsi="Calibri"/>
          <w:b/>
          <w:sz w:val="22"/>
          <w:szCs w:val="22"/>
          <w:u w:val="single"/>
        </w:rPr>
        <w:t xml:space="preserve">. </w:t>
      </w:r>
      <w:proofErr w:type="spellStart"/>
      <w:r w:rsidR="00865A3F">
        <w:rPr>
          <w:rFonts w:ascii="Calibri" w:hAnsi="Calibri"/>
          <w:b/>
          <w:sz w:val="22"/>
          <w:szCs w:val="22"/>
          <w:u w:val="single"/>
        </w:rPr>
        <w:t>Πρωτ</w:t>
      </w:r>
      <w:proofErr w:type="spellEnd"/>
      <w:r w:rsidR="00865A3F">
        <w:rPr>
          <w:rFonts w:ascii="Calibri" w:hAnsi="Calibri"/>
          <w:b/>
          <w:sz w:val="22"/>
          <w:szCs w:val="22"/>
          <w:u w:val="single"/>
        </w:rPr>
        <w:t xml:space="preserve">.   </w:t>
      </w:r>
      <w:r w:rsidR="00041149">
        <w:rPr>
          <w:rFonts w:ascii="Calibri" w:hAnsi="Calibri"/>
          <w:b/>
          <w:sz w:val="22"/>
          <w:szCs w:val="22"/>
          <w:u w:val="single"/>
        </w:rPr>
        <w:t>266</w:t>
      </w:r>
    </w:p>
    <w:p w:rsidR="00E213D3" w:rsidRDefault="00E213D3" w:rsidP="001262A6">
      <w:pPr>
        <w:spacing w:line="360" w:lineRule="auto"/>
        <w:ind w:right="-625"/>
        <w:jc w:val="both"/>
        <w:rPr>
          <w:rFonts w:ascii="Calibri" w:hAnsi="Calibri"/>
          <w:sz w:val="22"/>
          <w:szCs w:val="22"/>
        </w:rPr>
      </w:pPr>
    </w:p>
    <w:p w:rsidR="00E213D3" w:rsidRDefault="00E213D3" w:rsidP="001262A6">
      <w:pPr>
        <w:spacing w:line="360" w:lineRule="auto"/>
        <w:ind w:right="-625"/>
        <w:jc w:val="both"/>
        <w:rPr>
          <w:rFonts w:ascii="Calibri" w:hAnsi="Calibri"/>
          <w:sz w:val="22"/>
          <w:szCs w:val="22"/>
        </w:rPr>
      </w:pPr>
    </w:p>
    <w:p w:rsidR="0095163D" w:rsidRDefault="00E213D3" w:rsidP="001262A6">
      <w:pPr>
        <w:ind w:right="-625"/>
        <w:jc w:val="both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D3" w:rsidRPr="00A02993" w:rsidRDefault="00E213D3" w:rsidP="00E213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63sgIAADIFAAAOAAAAZHJzL2Uyb0RvYy54bWysVMuO0zAU3SPxD5b3nTyUdpqo6WgeFCEN&#10;D2ngA9zEaSwS29hukwGxQvwHP4AQCxa8NH+Q+SWu7bYzAxuEyMK5tu89PvfeY8+O+rZBG6o0EzzH&#10;0UGIEeWFKBlf5fjF88VoipE2hJekEZzm+JJqfDS/f2/WyYzGohZNSRUCEK6zTua4NkZmQaCLmrZE&#10;HwhJOWxWQrXEwFStglKRDtDbJojDcBJ0QpVSiYJqDatnfhPPHX5V0cI8rSpNDWpyDNyMG5Ubl3YM&#10;5jOSrRSRNSu2NMg/sGgJ43DoHuqMGILWiv0B1bJCCS0qc1CINhBVxQrqcoBsovC3bC5qIqnLBYqj&#10;5b5M+v/BFk82zxRiJfQOI05aaNHwYfg+fB4+Xb8bvg5XaPg2fAHjx/Bx+DlcXb9HkS1aJ3UGsRcS&#10;ok1/InoLYAug5bkoXmrExWlN+IoeKyW6mpISSLvI4Faox9EWZNk9FiWcTtZGOKC+Uq0FhBohQIfm&#10;Xe4bRnuDClicJOM0jmGrgL1kHE7HlltAsl2wVNo8pKJF1sixAj04cLI518a77lwcedGwcsGaxk3U&#10;annaKLQhoJ2F+3xsI2viV51+4DjtXd3R+jZGwy0SFxbTH+dXIAEgYPdsKk4ob9IoTsKTOB0tJtPD&#10;UbJIxqP0MJyOwig9SSdhkiZni7eWQZRkNStLys8ZpzvRRsnfiWJ7fbzcnGxRl+N0HI9dcnfYb9Pa&#10;5hrab1vfO24tM3CHG9bmeLp3Iplt+gNeQtokM4Q13g7u0nclgxrs/q4qTiJWFV4fpl/2gGJ1sxTl&#10;JYhFCWgmtB0eHjBqoV5j1MElzrF+tSaKYtQ84iA4e+N3htoZy51BeAGhOTYYefPU+JdhLRVb1YDs&#10;Jc3FMYiyYk4wNyyAsp3AxXTkt4+Ivfm3587r5qmb/wIAAP//AwBQSwMEFAAGAAgAAAAhADpr4AXd&#10;AAAACQEAAA8AAABkcnMvZG93bnJldi54bWxMj8FOwzAMhu9IvENkJG5bSgesLU0nGILrREHaNWu8&#10;pmrjVE22lbfHnOBmy59+f3+5md0gzjiFzpOCu2UCAqnxpqNWwdfn2yIDEaImowdPqOAbA2yq66tS&#10;F8Zf6APPdWwFh1AotAIb41hIGRqLToelH5H4dvST05HXqZVm0hcOd4NMk+RROt0Rf7B6xK3Fpq9P&#10;TsFql6734b1+3Y57zPssvPRHskrd3szPTyAizvEPhl99VoeKnQ7+RCaIQcEiSx8YVZClOQgG8tX9&#10;GsSBhyQBWZXyf4PqBwAA//8DAFBLAQItABQABgAIAAAAIQC2gziS/gAAAOEBAAATAAAAAAAAAAAA&#10;AAAAAAAAAABbQ29udGVudF9UeXBlc10ueG1sUEsBAi0AFAAGAAgAAAAhADj9If/WAAAAlAEAAAsA&#10;AAAAAAAAAAAAAAAALwEAAF9yZWxzLy5yZWxzUEsBAi0AFAAGAAgAAAAhABh3vreyAgAAMgUAAA4A&#10;AAAAAAAAAAAAAAAALgIAAGRycy9lMm9Eb2MueG1sUEsBAi0AFAAGAAgAAAAhADpr4AXdAAAACQEA&#10;AA8AAAAAAAAAAAAAAAAADAUAAGRycy9kb3ducmV2LnhtbFBLBQYAAAAABAAEAPMAAAAWBgAAAAA=&#10;" stroked="f">
                <v:fill opacity="0"/>
                <v:textbox inset="0,0,0,0">
                  <w:txbxContent>
                    <w:p w:rsidR="00E213D3" w:rsidRPr="00A02993" w:rsidRDefault="00E213D3" w:rsidP="00E213D3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Θέμα: </w:t>
      </w:r>
      <w:r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</w:t>
      </w:r>
      <w:r w:rsidR="0095163D">
        <w:rPr>
          <w:rFonts w:ascii="Calibri" w:hAnsi="Calibri"/>
          <w:b/>
          <w:bCs/>
          <w:sz w:val="22"/>
          <w:szCs w:val="22"/>
        </w:rPr>
        <w:t xml:space="preserve"> την τετραήμερη εκπαιδευτική επίσκεψη – μετακίνηση της Α΄ Γυμνασίου στη ευρύτερη περιοχή του νομού Ιωαννίνων (</w:t>
      </w:r>
      <w:r w:rsidR="00657755">
        <w:rPr>
          <w:rFonts w:ascii="Calibri" w:hAnsi="Calibri"/>
          <w:b/>
          <w:bCs/>
          <w:sz w:val="22"/>
          <w:szCs w:val="22"/>
        </w:rPr>
        <w:t>Γιάννενα</w:t>
      </w:r>
      <w:r w:rsidR="0095163D">
        <w:rPr>
          <w:rFonts w:ascii="Calibri" w:hAnsi="Calibri"/>
          <w:b/>
          <w:bCs/>
          <w:sz w:val="22"/>
          <w:szCs w:val="22"/>
        </w:rPr>
        <w:t xml:space="preserve">, </w:t>
      </w:r>
      <w:proofErr w:type="spellStart"/>
      <w:r w:rsidR="0095163D">
        <w:rPr>
          <w:rFonts w:ascii="Calibri" w:hAnsi="Calibri"/>
          <w:b/>
          <w:bCs/>
          <w:sz w:val="22"/>
          <w:szCs w:val="22"/>
        </w:rPr>
        <w:t>Δολό</w:t>
      </w:r>
      <w:proofErr w:type="spellEnd"/>
      <w:r w:rsidR="0095163D">
        <w:rPr>
          <w:rFonts w:ascii="Calibri" w:hAnsi="Calibri"/>
          <w:b/>
          <w:bCs/>
          <w:sz w:val="22"/>
          <w:szCs w:val="22"/>
        </w:rPr>
        <w:t xml:space="preserve">, Ζαγοροχώρια </w:t>
      </w:r>
      <w:proofErr w:type="spellStart"/>
      <w:r w:rsidR="0095163D">
        <w:rPr>
          <w:rFonts w:ascii="Calibri" w:hAnsi="Calibri"/>
          <w:b/>
          <w:bCs/>
          <w:sz w:val="22"/>
          <w:szCs w:val="22"/>
        </w:rPr>
        <w:t>κ.λ.π</w:t>
      </w:r>
      <w:proofErr w:type="spellEnd"/>
      <w:r w:rsidR="0095163D">
        <w:rPr>
          <w:rFonts w:ascii="Calibri" w:hAnsi="Calibri"/>
          <w:b/>
          <w:bCs/>
          <w:sz w:val="22"/>
          <w:szCs w:val="22"/>
        </w:rPr>
        <w:t>.)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1262A6" w:rsidRDefault="001262A6" w:rsidP="001262A6">
      <w:pPr>
        <w:ind w:right="-625"/>
        <w:jc w:val="both"/>
      </w:pPr>
    </w:p>
    <w:p w:rsidR="00E213D3" w:rsidRPr="0095163D" w:rsidRDefault="00E213D3" w:rsidP="001262A6">
      <w:pPr>
        <w:ind w:right="-625"/>
        <w:jc w:val="both"/>
      </w:pPr>
      <w:r>
        <w:rPr>
          <w:rFonts w:ascii="Calibri" w:hAnsi="Calibri"/>
          <w:sz w:val="22"/>
          <w:szCs w:val="22"/>
        </w:rPr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E213D3" w:rsidRDefault="00E213D3" w:rsidP="001262A6">
      <w:pPr>
        <w:ind w:right="-6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E213D3" w:rsidRDefault="00E213D3" w:rsidP="001262A6">
      <w:pPr>
        <w:ind w:right="-625"/>
        <w:jc w:val="both"/>
        <w:rPr>
          <w:rFonts w:ascii="Calibri" w:hAnsi="Calibri"/>
          <w:sz w:val="22"/>
          <w:szCs w:val="22"/>
        </w:rPr>
      </w:pPr>
    </w:p>
    <w:p w:rsidR="00E213D3" w:rsidRPr="00A124FE" w:rsidRDefault="00E213D3" w:rsidP="001262A6">
      <w:pPr>
        <w:ind w:right="-6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</w:t>
      </w:r>
      <w:r w:rsidR="00F517C0">
        <w:rPr>
          <w:rFonts w:ascii="Calibri" w:hAnsi="Calibri"/>
          <w:b/>
          <w:sz w:val="22"/>
          <w:szCs w:val="22"/>
        </w:rPr>
        <w:t>νόμιμων</w:t>
      </w:r>
      <w:r>
        <w:rPr>
          <w:rFonts w:ascii="Calibri" w:hAnsi="Calibri"/>
          <w:b/>
          <w:sz w:val="22"/>
          <w:szCs w:val="22"/>
        </w:rPr>
        <w:t xml:space="preserve">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E213D3" w:rsidTr="007835B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B3726D" w:rsidRDefault="00E213D3" w:rsidP="007835B3">
            <w:pPr>
              <w:pStyle w:val="a"/>
              <w:snapToGrid w:val="0"/>
            </w:pPr>
            <w:r w:rsidRPr="00B3726D"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B3726D" w:rsidRDefault="00E213D3" w:rsidP="007835B3">
            <w:pPr>
              <w:pStyle w:val="a"/>
              <w:snapToGrid w:val="0"/>
              <w:rPr>
                <w:bCs/>
              </w:rPr>
            </w:pPr>
            <w:r w:rsidRPr="00B3726D">
              <w:rPr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734E84" w:rsidRDefault="0095163D" w:rsidP="007835B3">
            <w:pPr>
              <w:pStyle w:val="a"/>
              <w:snapToGrid w:val="0"/>
            </w:pPr>
            <w:r>
              <w:t>ΕΚΠΑΙΔΕΥΤΗΡΙΑ ΓΕΙΤΟΝΑ Α.Ε.Μ.Ε.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95163D" w:rsidP="007835B3">
            <w:pPr>
              <w:pStyle w:val="a"/>
              <w:snapToGrid w:val="0"/>
            </w:pPr>
            <w:r>
              <w:t>ΓΙΑΝΝΕΝΑ-ΔΟΛΟ-ΖΑΓΟΡΟΧΩΡΙΑ</w:t>
            </w:r>
          </w:p>
          <w:p w:rsidR="0095163D" w:rsidRDefault="002E411E" w:rsidP="007835B3">
            <w:pPr>
              <w:pStyle w:val="a"/>
              <w:snapToGrid w:val="0"/>
            </w:pPr>
            <w:r>
              <w:t>ΑΝΑΧΩΡΗΣΗ: ΠΕ 11/04/2024</w:t>
            </w:r>
          </w:p>
          <w:p w:rsidR="00856B32" w:rsidRDefault="00856B32" w:rsidP="007835B3">
            <w:pPr>
              <w:pStyle w:val="a"/>
              <w:snapToGrid w:val="0"/>
            </w:pPr>
            <w:r>
              <w:t>ΕΠΙΣΤΡΟΦΗ: ΚΥ</w:t>
            </w:r>
            <w:r w:rsidR="0095163D">
              <w:t xml:space="preserve"> </w:t>
            </w:r>
            <w:r w:rsidR="00041149">
              <w:t>14</w:t>
            </w:r>
            <w:r>
              <w:t>/04/2023</w:t>
            </w:r>
          </w:p>
          <w:p w:rsidR="00794DF4" w:rsidRPr="00794DF4" w:rsidRDefault="00794DF4" w:rsidP="002E411E">
            <w:pPr>
              <w:pStyle w:val="a"/>
              <w:snapToGrid w:val="0"/>
            </w:pPr>
            <w:r>
              <w:t xml:space="preserve">ΠΡΟΣΟΧΗ: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64" w:rsidRDefault="002E411E" w:rsidP="007835B3">
            <w:pPr>
              <w:pStyle w:val="a"/>
              <w:snapToGrid w:val="0"/>
            </w:pPr>
            <w:r>
              <w:t xml:space="preserve">ΕΚΑΤΟΝ ΔΕΚΑ </w:t>
            </w:r>
            <w:r w:rsidR="002C76AC">
              <w:t>(</w:t>
            </w:r>
            <w:r>
              <w:t>110</w:t>
            </w:r>
            <w:r w:rsidR="00FB5364">
              <w:t>) ΜΑΘΗΤΕΣ</w:t>
            </w:r>
          </w:p>
          <w:p w:rsidR="00BE6E2D" w:rsidRDefault="00FB5364" w:rsidP="007835B3">
            <w:pPr>
              <w:pStyle w:val="a"/>
              <w:snapToGrid w:val="0"/>
            </w:pPr>
            <w:r>
              <w:t>ΕΝΤΕΚΑ</w:t>
            </w:r>
            <w:r w:rsidR="00FE1CF6">
              <w:t xml:space="preserve"> </w:t>
            </w:r>
            <w:r>
              <w:t>(11</w:t>
            </w:r>
            <w:r w:rsidR="00BE6E2D">
              <w:t>) ΚΑΘΗΓΗΤΕΣ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BE" w:rsidRDefault="002C76AC" w:rsidP="00D45DB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t xml:space="preserve">ΤΟΥΡΙΣΤΙΚΑ </w:t>
            </w:r>
            <w:r w:rsidR="00D45DBE">
              <w:t>ΛΕΩΦΟΡΕΙΑ ΓΙΑ ΜΕΤΑΚΙΝΗΣΗ ΜΑΘΗΤΩΝ</w:t>
            </w:r>
            <w:r w:rsidR="00D45DBE" w:rsidRPr="00DD3BA2">
              <w:rPr>
                <w:rFonts w:ascii="Arial" w:hAnsi="Arial" w:cs="Arial"/>
              </w:rPr>
              <w:t xml:space="preserve"> </w:t>
            </w:r>
            <w:r w:rsidR="00D45DBE">
              <w:rPr>
                <w:rFonts w:ascii="Arial" w:hAnsi="Arial" w:cs="Arial"/>
              </w:rPr>
              <w:t xml:space="preserve"> </w:t>
            </w:r>
          </w:p>
          <w:p w:rsidR="00E213D3" w:rsidRPr="00D45DBE" w:rsidRDefault="00D45DBE" w:rsidP="00D45DBE">
            <w:pPr>
              <w:pStyle w:val="a"/>
              <w:snapToGrid w:val="0"/>
            </w:pPr>
            <w:r w:rsidRPr="00DD3BA2">
              <w:rPr>
                <w:rFonts w:ascii="Arial" w:hAnsi="Arial" w:cs="Arial"/>
              </w:rPr>
              <w:t>Τα λεωφορεία θα είναι στη διάθεση των μαθητών και συνοδών ανά πάσα στιγμή (</w:t>
            </w:r>
            <w:r w:rsidRPr="002E411E">
              <w:rPr>
                <w:rFonts w:ascii="Arial" w:hAnsi="Arial" w:cs="Arial"/>
                <w:b/>
              </w:rPr>
              <w:t>σε 24ωρη βάση</w:t>
            </w:r>
            <w:r w:rsidRPr="00DD3BA2">
              <w:rPr>
                <w:rFonts w:ascii="Arial" w:hAnsi="Arial" w:cs="Arial"/>
              </w:rPr>
              <w:t xml:space="preserve">) και θα διαθέτουν όλες τις προβλεπόμενες από την κείμενη ελληνική νομοθεσία προδιαγραφές (έγγραφα </w:t>
            </w:r>
            <w:r w:rsidR="00FB5364" w:rsidRPr="00DD3BA2">
              <w:rPr>
                <w:rFonts w:ascii="Arial" w:hAnsi="Arial" w:cs="Arial"/>
              </w:rPr>
              <w:t>καταλληλόλητας</w:t>
            </w:r>
            <w:r w:rsidRPr="00DD3BA2">
              <w:rPr>
                <w:rFonts w:ascii="Arial" w:hAnsi="Arial" w:cs="Arial"/>
              </w:rPr>
              <w:t xml:space="preserve"> των οχημάτων, επαγγελματική άδεια οδήγησης, ελαστικά σε καλή κατάσταση κ.λπ.), καθώς και τις προϋποθέσεις ασφαλείας για μετακίνηση μαθητών (ζώνες ασφαλείας, έμπειρους οδηγούς κ.λπ.).</w:t>
            </w:r>
            <w:r w:rsidRPr="00D45DBE">
              <w:rPr>
                <w:rFonts w:ascii="Arial" w:hAnsi="Arial" w:cs="Arial"/>
              </w:rPr>
              <w:t xml:space="preserve">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EF8" w:rsidRPr="00DB1E24" w:rsidRDefault="00D45DBE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 xml:space="preserve">Τρεις διανυκτερεύσεις σε δίκλινα, τρίκλινα, τετράκλινα δωμάτια στην περιοχή του </w:t>
            </w:r>
            <w:proofErr w:type="spellStart"/>
            <w:r w:rsidRPr="00DB1E24">
              <w:rPr>
                <w:rFonts w:ascii="Arial" w:hAnsi="Arial" w:cs="Arial"/>
              </w:rPr>
              <w:t>Μονοδενδρίου</w:t>
            </w:r>
            <w:proofErr w:type="spellEnd"/>
            <w:r w:rsidR="00D84EF8" w:rsidRPr="00DB1E24">
              <w:rPr>
                <w:rFonts w:ascii="Arial" w:hAnsi="Arial" w:cs="Arial"/>
              </w:rPr>
              <w:t>.  Για τους μαθητές η επιλογή του τύπου του δωματίου θα γίνει μόνο από τους υπεύθυνους καθηγητές  με κριτήριο το φύλο και τις ανάγκες των μαθητών. Οι συνοδοί – καθηγητές θα κοιμηθούν σε μονόκλινα ή δίκλινα δωμάτια. Τα ξενοδοχεία ή οι ξενώνες θα πρέπει να είναι τριών (3), τεσσάρων (4) ή πέντε (5) αστέρων και να βρίσκονται σε κοντινή απόσταση μεταξύ τους και με δυνατότητα ελεύθερων χώρων για τη δημιουργική απασχόληση των παιδιών.</w:t>
            </w:r>
          </w:p>
          <w:p w:rsidR="00E213D3" w:rsidRPr="00D45DBE" w:rsidRDefault="00D84EF8" w:rsidP="00DB1E24">
            <w:pPr>
              <w:pStyle w:val="a"/>
              <w:snapToGrid w:val="0"/>
              <w:jc w:val="both"/>
            </w:pPr>
            <w:r w:rsidRPr="00DB1E24">
              <w:rPr>
                <w:rFonts w:ascii="Arial" w:hAnsi="Arial" w:cs="Arial"/>
              </w:rPr>
              <w:lastRenderedPageBreak/>
              <w:t>Πρωινό σε μπουφέ στο/α ξενοδοχείο/</w:t>
            </w:r>
            <w:r>
              <w:t>α</w:t>
            </w:r>
            <w:r w:rsidR="002E411E">
              <w:t xml:space="preserve"> – ξενώνες</w:t>
            </w:r>
            <w:r>
              <w:t xml:space="preserve">. </w:t>
            </w:r>
            <w:r w:rsidR="00D45DBE">
              <w:t xml:space="preserve">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795D9B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Δ</w:t>
            </w:r>
            <w:r w:rsidR="00D91218" w:rsidRPr="00FE1CF6">
              <w:rPr>
                <w:rFonts w:ascii="Arial" w:hAnsi="Arial" w:cs="Arial"/>
                <w:b/>
              </w:rPr>
              <w:t>ιατροφή</w:t>
            </w:r>
            <w:r>
              <w:rPr>
                <w:rFonts w:ascii="Arial" w:hAnsi="Arial" w:cs="Arial"/>
              </w:rPr>
              <w:t xml:space="preserve"> (3 μεσημεριανά και </w:t>
            </w:r>
            <w:r w:rsidR="00D91218" w:rsidRPr="00DB1E24">
              <w:rPr>
                <w:rFonts w:ascii="Arial" w:hAnsi="Arial" w:cs="Arial"/>
              </w:rPr>
              <w:t>3 βραδινά</w:t>
            </w:r>
            <w:r>
              <w:rPr>
                <w:rFonts w:ascii="Arial" w:hAnsi="Arial" w:cs="Arial"/>
              </w:rPr>
              <w:t xml:space="preserve"> γεύματα</w:t>
            </w:r>
            <w:r w:rsidR="00D91218" w:rsidRPr="00DB1E2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Κάλυψη των εξόδων των συνοδών καθηγητών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Σε περίπτωση αύξησης του αριθμού των μαθητών θα προστεθεί ένας επιπλέον συνοδός.</w:t>
            </w:r>
          </w:p>
          <w:p w:rsidR="00D91218" w:rsidRPr="002C76AC" w:rsidRDefault="00D91218" w:rsidP="00DB1E24">
            <w:pPr>
              <w:pStyle w:val="a"/>
              <w:snapToGrid w:val="0"/>
              <w:jc w:val="both"/>
              <w:rPr>
                <w:b/>
              </w:rPr>
            </w:pPr>
            <w:r w:rsidRPr="002C76AC">
              <w:rPr>
                <w:rFonts w:ascii="Arial" w:hAnsi="Arial" w:cs="Arial"/>
                <w:b/>
              </w:rPr>
              <w:t>Κάλυψη των ακτοπλοϊκών εισιτηρίων από και προς το νησάκι της λίμνης των Ιωαννίνων</w:t>
            </w:r>
            <w:r w:rsidRPr="002C76AC">
              <w:rPr>
                <w:b/>
              </w:rPr>
              <w:t xml:space="preserve">  </w:t>
            </w:r>
          </w:p>
          <w:p w:rsidR="00B1539C" w:rsidRDefault="00B1539C" w:rsidP="00B1539C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B1539C">
              <w:rPr>
                <w:rFonts w:ascii="Arial" w:hAnsi="Arial" w:cs="Arial"/>
              </w:rPr>
              <w:t xml:space="preserve">Το </w:t>
            </w:r>
            <w:r w:rsidRPr="00FE1CF6">
              <w:rPr>
                <w:rFonts w:ascii="Arial" w:hAnsi="Arial" w:cs="Arial"/>
                <w:b/>
              </w:rPr>
              <w:t>πληρωτέο ποσό</w:t>
            </w:r>
            <w:r w:rsidRPr="00B1539C">
              <w:rPr>
                <w:rFonts w:ascii="Arial" w:hAnsi="Arial" w:cs="Arial"/>
              </w:rPr>
              <w:t xml:space="preserve"> προς το πρακτορείο θα καθορίζεται από </w:t>
            </w:r>
            <w:r w:rsidRPr="00FE1CF6">
              <w:rPr>
                <w:rFonts w:ascii="Arial" w:hAnsi="Arial" w:cs="Arial"/>
                <w:b/>
              </w:rPr>
              <w:t>τον τελικό αριθμό</w:t>
            </w:r>
            <w:r w:rsidRPr="00B1539C">
              <w:rPr>
                <w:rFonts w:ascii="Arial" w:hAnsi="Arial" w:cs="Arial"/>
              </w:rPr>
              <w:t xml:space="preserve"> των μαθητών που θα συμμετάσχουν στο πρόγραμμα. Οποιαδήποτε ακύρωση συμμετοχής μαθητή μέχρι και την ώρα αναχώρησης της εξόρμησης, δεν χρεώνεται στο σχολείο.</w:t>
            </w:r>
          </w:p>
          <w:p w:rsidR="003B0BA2" w:rsidRPr="003B0BA2" w:rsidRDefault="003B0BA2" w:rsidP="00B1539C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0E078E">
              <w:rPr>
                <w:rFonts w:ascii="Arial" w:hAnsi="Arial" w:cs="Arial"/>
                <w:b/>
                <w:lang w:val="en-US"/>
              </w:rPr>
              <w:t>O</w:t>
            </w:r>
            <w:r w:rsidRPr="000E078E">
              <w:rPr>
                <w:rFonts w:ascii="Arial" w:hAnsi="Arial" w:cs="Arial"/>
                <w:b/>
              </w:rPr>
              <w:t xml:space="preserve"> Φόρος ξενοδοχείου,</w:t>
            </w:r>
            <w:r>
              <w:rPr>
                <w:rFonts w:ascii="Arial" w:hAnsi="Arial" w:cs="Arial"/>
              </w:rPr>
              <w:t xml:space="preserve"> </w:t>
            </w:r>
            <w:r w:rsidRPr="004A68CB">
              <w:rPr>
                <w:rFonts w:ascii="Arial" w:hAnsi="Arial" w:cs="Arial"/>
                <w:b/>
              </w:rPr>
              <w:t>επιβαρύνει αποκλειστικά το ταξιδιωτικό γραφείο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  <w:p w:rsidR="00D91218" w:rsidRPr="00DB1E24" w:rsidRDefault="00D91218" w:rsidP="00D91218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Το σχολείο επιθυμεί την επιστροφή των χρημάτων σε περίπτωση που για αποδεδειγμένους λόγους ανωτέρας βίας ή αιφνίδιας ασθένειας ματαιωθεί η συμμετοχή κάποιου μαθητή.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916BC1" w:rsidRDefault="00E213D3" w:rsidP="007835B3">
            <w:pPr>
              <w:pStyle w:val="a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101A35" w:rsidP="00055E63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68CB">
              <w:rPr>
                <w:sz w:val="24"/>
                <w:szCs w:val="24"/>
              </w:rPr>
              <w:t>ΠΕΜΠΤΗ 22/02/2024</w:t>
            </w:r>
            <w:r w:rsidR="00B3726D">
              <w:rPr>
                <w:sz w:val="24"/>
                <w:szCs w:val="24"/>
              </w:rPr>
              <w:t xml:space="preserve"> </w:t>
            </w:r>
            <w:r w:rsidR="004A68CB">
              <w:rPr>
                <w:sz w:val="24"/>
                <w:szCs w:val="24"/>
              </w:rPr>
              <w:t xml:space="preserve"> </w:t>
            </w:r>
            <w:r w:rsidR="00B3726D">
              <w:rPr>
                <w:sz w:val="24"/>
                <w:szCs w:val="24"/>
              </w:rPr>
              <w:t>(13:00)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ΗΜΕΡΟΜΗΝΙΑ ΚΑΙ ΩΡΑ ΑΝΟΙΓΜΑΤΟΣ ΠΡΟ</w:t>
            </w:r>
            <w:r w:rsidR="007E47D3">
              <w:t>Σ</w:t>
            </w:r>
            <w:r>
              <w:t>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EC6422" w:rsidP="00795D9B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68CB">
              <w:rPr>
                <w:sz w:val="24"/>
                <w:szCs w:val="24"/>
              </w:rPr>
              <w:t>ΠΕΜΠΤΗ 22/02/2024</w:t>
            </w:r>
            <w:r w:rsidR="00B3726D">
              <w:rPr>
                <w:sz w:val="24"/>
                <w:szCs w:val="24"/>
              </w:rPr>
              <w:t xml:space="preserve">  </w:t>
            </w:r>
            <w:r w:rsidR="00B40CBA">
              <w:rPr>
                <w:sz w:val="24"/>
                <w:szCs w:val="24"/>
              </w:rPr>
              <w:t>(14:30)</w:t>
            </w:r>
          </w:p>
        </w:tc>
      </w:tr>
    </w:tbl>
    <w:p w:rsidR="00E213D3" w:rsidRPr="00A02993" w:rsidRDefault="00E213D3" w:rsidP="00E213D3">
      <w:pPr>
        <w:jc w:val="both"/>
        <w:rPr>
          <w:rFonts w:ascii="Calibri" w:hAnsi="Calibri"/>
          <w:sz w:val="2"/>
          <w:szCs w:val="2"/>
        </w:rPr>
      </w:pPr>
    </w:p>
    <w:p w:rsidR="00E213D3" w:rsidRPr="00BC49BF" w:rsidRDefault="00E213D3" w:rsidP="00E213D3">
      <w:pPr>
        <w:pStyle w:val="NormalWeb"/>
        <w:spacing w:after="0"/>
        <w:jc w:val="both"/>
      </w:pPr>
    </w:p>
    <w:p w:rsidR="00C44968" w:rsidRDefault="00E213D3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DB1E24">
        <w:rPr>
          <w:rFonts w:ascii="Calibri" w:hAnsi="Calibri"/>
          <w:sz w:val="22"/>
          <w:szCs w:val="22"/>
        </w:rPr>
        <w:t xml:space="preserve">          </w:t>
      </w:r>
      <w:r w:rsidR="00DB1E24">
        <w:rPr>
          <w:rFonts w:ascii="Calibri" w:hAnsi="Calibri"/>
          <w:sz w:val="22"/>
          <w:szCs w:val="22"/>
        </w:rPr>
        <w:tab/>
      </w:r>
      <w:r w:rsidR="00DB1E24">
        <w:rPr>
          <w:rFonts w:ascii="Calibri" w:hAnsi="Calibri"/>
          <w:sz w:val="22"/>
          <w:szCs w:val="22"/>
        </w:rPr>
        <w:tab/>
        <w:t xml:space="preserve">    Ο Δ/</w:t>
      </w:r>
      <w:proofErr w:type="spellStart"/>
      <w:r w:rsidR="00DB1E24">
        <w:rPr>
          <w:rFonts w:ascii="Calibri" w:hAnsi="Calibri"/>
          <w:sz w:val="22"/>
          <w:szCs w:val="22"/>
        </w:rPr>
        <w:t>ντής</w:t>
      </w:r>
      <w:proofErr w:type="spellEnd"/>
      <w:r w:rsidR="00DB1E24">
        <w:rPr>
          <w:rFonts w:ascii="Calibri" w:hAnsi="Calibri"/>
          <w:sz w:val="22"/>
          <w:szCs w:val="22"/>
        </w:rPr>
        <w:t xml:space="preserve">   του Γυμνασίου</w:t>
      </w:r>
    </w:p>
    <w:p w:rsidR="00B3726D" w:rsidRDefault="00867835" w:rsidP="00867835">
      <w:pPr>
        <w:ind w:left="510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1724025" cy="7905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_Ιατρού (μικρή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4" w:rsidRDefault="00DB1E24" w:rsidP="00867835">
      <w:pPr>
        <w:tabs>
          <w:tab w:val="left" w:pos="5925"/>
        </w:tabs>
        <w:ind w:left="581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 w:rsidR="0086783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DC6F4B">
        <w:rPr>
          <w:rFonts w:ascii="Calibri" w:hAnsi="Calibri"/>
          <w:sz w:val="22"/>
          <w:szCs w:val="22"/>
        </w:rPr>
        <w:t xml:space="preserve">       Ιατρού Νικόλαος</w:t>
      </w:r>
    </w:p>
    <w:p w:rsidR="00DB1E24" w:rsidRDefault="00DB1E24" w:rsidP="00E213D3"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DC6F4B">
        <w:rPr>
          <w:rFonts w:ascii="Calibri" w:hAnsi="Calibri"/>
          <w:sz w:val="22"/>
          <w:szCs w:val="22"/>
        </w:rPr>
        <w:t>Καθηγητής Φυσικής Αγωγής</w:t>
      </w:r>
    </w:p>
    <w:sectPr w:rsidR="00DB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E"/>
    <w:rsid w:val="000403C4"/>
    <w:rsid w:val="00041149"/>
    <w:rsid w:val="00055E63"/>
    <w:rsid w:val="000E078E"/>
    <w:rsid w:val="00101A35"/>
    <w:rsid w:val="001262A6"/>
    <w:rsid w:val="00195163"/>
    <w:rsid w:val="0023474C"/>
    <w:rsid w:val="0028647B"/>
    <w:rsid w:val="002C270F"/>
    <w:rsid w:val="002C76AC"/>
    <w:rsid w:val="002E411E"/>
    <w:rsid w:val="003B0BA2"/>
    <w:rsid w:val="004A68CB"/>
    <w:rsid w:val="00657755"/>
    <w:rsid w:val="00695FEE"/>
    <w:rsid w:val="006D76BE"/>
    <w:rsid w:val="00710686"/>
    <w:rsid w:val="00794DF4"/>
    <w:rsid w:val="00795D9B"/>
    <w:rsid w:val="007E47D3"/>
    <w:rsid w:val="00856B32"/>
    <w:rsid w:val="00865A3F"/>
    <w:rsid w:val="00867835"/>
    <w:rsid w:val="008A266C"/>
    <w:rsid w:val="008B48AC"/>
    <w:rsid w:val="0095163D"/>
    <w:rsid w:val="00B1539C"/>
    <w:rsid w:val="00B3726D"/>
    <w:rsid w:val="00B40CBA"/>
    <w:rsid w:val="00BE6E2D"/>
    <w:rsid w:val="00D45DBE"/>
    <w:rsid w:val="00D84EF8"/>
    <w:rsid w:val="00D91218"/>
    <w:rsid w:val="00DB1E24"/>
    <w:rsid w:val="00DC6F4B"/>
    <w:rsid w:val="00E213D3"/>
    <w:rsid w:val="00E43117"/>
    <w:rsid w:val="00E500DB"/>
    <w:rsid w:val="00EC6422"/>
    <w:rsid w:val="00F517C0"/>
    <w:rsid w:val="00F62C10"/>
    <w:rsid w:val="00FB5364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88EE-DFE7-4AB8-B131-3127D18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E213D3"/>
    <w:pPr>
      <w:suppressLineNumbers/>
    </w:pPr>
  </w:style>
  <w:style w:type="paragraph" w:styleId="NormalWeb">
    <w:name w:val="Normal (Web)"/>
    <w:basedOn w:val="Normal"/>
    <w:rsid w:val="00E213D3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9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Karasoulis Mixalis</dc:creator>
  <cp:keywords/>
  <dc:description/>
  <cp:lastModifiedBy>Iatrou Nikos</cp:lastModifiedBy>
  <cp:revision>2</cp:revision>
  <dcterms:created xsi:type="dcterms:W3CDTF">2024-02-20T10:45:00Z</dcterms:created>
  <dcterms:modified xsi:type="dcterms:W3CDTF">2024-02-20T10:45:00Z</dcterms:modified>
</cp:coreProperties>
</file>